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DE" w:rsidRDefault="002944DE" w:rsidP="00F741FF">
      <w:pPr>
        <w:widowControl w:val="0"/>
        <w:spacing w:after="0" w:line="360" w:lineRule="auto"/>
        <w:outlineLvl w:val="0"/>
        <w:rPr>
          <w:rFonts w:ascii="Bookman Old Style" w:hAnsi="Bookman Old Style" w:cs="Times New Roman"/>
          <w:b/>
          <w:color w:val="000000"/>
          <w:sz w:val="34"/>
          <w:szCs w:val="20"/>
        </w:rPr>
      </w:pPr>
    </w:p>
    <w:p w:rsidR="002944DE" w:rsidRPr="002944DE" w:rsidRDefault="002944DE" w:rsidP="002944DE">
      <w:pPr>
        <w:widowControl w:val="0"/>
        <w:spacing w:after="0" w:line="360" w:lineRule="auto"/>
        <w:jc w:val="center"/>
        <w:outlineLvl w:val="0"/>
        <w:rPr>
          <w:rFonts w:ascii="Bookman Old Style" w:hAnsi="Bookman Old Style" w:cs="Times New Roman"/>
          <w:b/>
          <w:color w:val="000000"/>
          <w:sz w:val="34"/>
          <w:szCs w:val="20"/>
        </w:rPr>
      </w:pPr>
      <w:r w:rsidRPr="002944DE">
        <w:rPr>
          <w:rFonts w:ascii="Bookman Old Style" w:hAnsi="Bookman Old Style" w:cs="Times New Roman"/>
          <w:b/>
          <w:color w:val="000000"/>
          <w:sz w:val="34"/>
          <w:szCs w:val="20"/>
        </w:rPr>
        <w:t>Администрация муниципального образования</w:t>
      </w:r>
    </w:p>
    <w:p w:rsidR="002944DE" w:rsidRPr="002944DE" w:rsidRDefault="002944DE" w:rsidP="002944DE">
      <w:pPr>
        <w:widowControl w:val="0"/>
        <w:spacing w:after="0" w:line="360" w:lineRule="auto"/>
        <w:jc w:val="center"/>
        <w:outlineLvl w:val="0"/>
        <w:rPr>
          <w:rFonts w:ascii="Bookman Old Style" w:hAnsi="Bookman Old Style" w:cs="Times New Roman"/>
          <w:b/>
          <w:color w:val="000000"/>
          <w:sz w:val="34"/>
          <w:szCs w:val="20"/>
        </w:rPr>
      </w:pPr>
      <w:r w:rsidRPr="002944DE">
        <w:rPr>
          <w:rFonts w:ascii="Bookman Old Style" w:hAnsi="Bookman Old Style" w:cs="Times New Roman"/>
          <w:b/>
          <w:color w:val="000000"/>
          <w:sz w:val="34"/>
          <w:szCs w:val="20"/>
        </w:rPr>
        <w:t>сельск</w:t>
      </w:r>
      <w:r w:rsidR="007E0672">
        <w:rPr>
          <w:rFonts w:ascii="Bookman Old Style" w:hAnsi="Bookman Old Style" w:cs="Times New Roman"/>
          <w:b/>
          <w:color w:val="000000"/>
          <w:sz w:val="34"/>
          <w:szCs w:val="20"/>
        </w:rPr>
        <w:t xml:space="preserve">ое поселение «Деревня </w:t>
      </w:r>
      <w:proofErr w:type="spellStart"/>
      <w:r w:rsidR="007E0672">
        <w:rPr>
          <w:rFonts w:ascii="Bookman Old Style" w:hAnsi="Bookman Old Style" w:cs="Times New Roman"/>
          <w:b/>
          <w:color w:val="000000"/>
          <w:sz w:val="34"/>
          <w:szCs w:val="20"/>
        </w:rPr>
        <w:t>Погореловка</w:t>
      </w:r>
      <w:proofErr w:type="spellEnd"/>
      <w:r w:rsidRPr="002944DE">
        <w:rPr>
          <w:rFonts w:ascii="Bookman Old Style" w:hAnsi="Bookman Old Style" w:cs="Times New Roman"/>
          <w:b/>
          <w:color w:val="000000"/>
          <w:sz w:val="34"/>
          <w:szCs w:val="20"/>
        </w:rPr>
        <w:t xml:space="preserve">»  </w:t>
      </w:r>
    </w:p>
    <w:p w:rsidR="002944DE" w:rsidRPr="002944DE" w:rsidRDefault="00BB2D18" w:rsidP="002944DE">
      <w:pPr>
        <w:widowControl w:val="0"/>
        <w:spacing w:after="0" w:line="360" w:lineRule="auto"/>
        <w:jc w:val="center"/>
        <w:outlineLvl w:val="0"/>
        <w:rPr>
          <w:rFonts w:ascii="Bookman Old Style" w:hAnsi="Bookman Old Style" w:cs="Times New Roman"/>
          <w:b/>
          <w:color w:val="000000"/>
          <w:sz w:val="34"/>
          <w:szCs w:val="20"/>
        </w:rPr>
      </w:pPr>
      <w:r>
        <w:rPr>
          <w:rFonts w:ascii="Bookman Old Style" w:hAnsi="Bookman Old Style" w:cs="Times New Roman"/>
          <w:b/>
          <w:color w:val="000000"/>
          <w:sz w:val="34"/>
          <w:szCs w:val="20"/>
        </w:rPr>
        <w:t xml:space="preserve">Юхновского района </w:t>
      </w:r>
      <w:r w:rsidR="002944DE" w:rsidRPr="002944DE">
        <w:rPr>
          <w:rFonts w:ascii="Bookman Old Style" w:hAnsi="Bookman Old Style" w:cs="Times New Roman"/>
          <w:b/>
          <w:color w:val="000000"/>
          <w:sz w:val="34"/>
          <w:szCs w:val="20"/>
        </w:rPr>
        <w:t xml:space="preserve"> Калужской области</w:t>
      </w:r>
    </w:p>
    <w:p w:rsidR="004977B4" w:rsidRPr="00F741FF" w:rsidRDefault="002944DE" w:rsidP="00F741FF">
      <w:pPr>
        <w:widowControl w:val="0"/>
        <w:spacing w:line="360" w:lineRule="auto"/>
        <w:jc w:val="center"/>
        <w:outlineLvl w:val="0"/>
        <w:rPr>
          <w:b/>
          <w:color w:val="000000"/>
          <w:sz w:val="32"/>
          <w:szCs w:val="20"/>
        </w:rPr>
      </w:pPr>
      <w:r>
        <w:rPr>
          <w:b/>
          <w:noProof/>
          <w:color w:val="000000"/>
          <w:sz w:val="32"/>
          <w:szCs w:val="20"/>
        </w:rPr>
        <w:drawing>
          <wp:inline distT="0" distB="0" distL="0" distR="0">
            <wp:extent cx="3895725" cy="333375"/>
            <wp:effectExtent l="19050" t="0" r="9525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DE" w:rsidRDefault="009F7D6C" w:rsidP="002944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от </w:t>
      </w:r>
      <w:r w:rsidR="007E0672">
        <w:rPr>
          <w:rFonts w:ascii="Times New Roman" w:hAnsi="Times New Roman" w:cs="Times New Roman"/>
          <w:b/>
          <w:bCs/>
          <w:sz w:val="28"/>
          <w:szCs w:val="28"/>
          <w:u w:val="single"/>
        </w:rPr>
        <w:t>28</w:t>
      </w:r>
      <w:r w:rsidR="004C39FB">
        <w:rPr>
          <w:rFonts w:ascii="Times New Roman" w:hAnsi="Times New Roman" w:cs="Times New Roman"/>
          <w:b/>
          <w:bCs/>
          <w:sz w:val="28"/>
          <w:szCs w:val="28"/>
          <w:u w:val="single"/>
        </w:rPr>
        <w:t>.05.202</w:t>
      </w:r>
      <w:r w:rsidR="007E0672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2944DE" w:rsidRPr="002944D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</w:t>
      </w:r>
      <w:r w:rsidR="002944DE">
        <w:rPr>
          <w:rFonts w:ascii="Times New Roman" w:hAnsi="Times New Roman" w:cs="Times New Roman"/>
          <w:b/>
          <w:bCs/>
          <w:sz w:val="28"/>
          <w:szCs w:val="28"/>
        </w:rPr>
        <w:t xml:space="preserve">.                                                                               </w:t>
      </w:r>
      <w:r w:rsidR="007E0672">
        <w:rPr>
          <w:rFonts w:ascii="Times New Roman" w:hAnsi="Times New Roman" w:cs="Times New Roman"/>
          <w:b/>
          <w:bCs/>
          <w:sz w:val="28"/>
          <w:szCs w:val="28"/>
          <w:u w:val="single"/>
        </w:rPr>
        <w:t>№ 24</w:t>
      </w:r>
    </w:p>
    <w:p w:rsidR="002944DE" w:rsidRDefault="002944DE" w:rsidP="00294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77B4" w:rsidRDefault="004977B4" w:rsidP="004977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9FB" w:rsidRDefault="004C39FB" w:rsidP="004C39F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проведении месячника </w:t>
      </w:r>
    </w:p>
    <w:p w:rsidR="004C39FB" w:rsidRDefault="004C39FB" w:rsidP="004C39F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безопасности на водных объектах </w:t>
      </w:r>
    </w:p>
    <w:p w:rsidR="004C39FB" w:rsidRDefault="004C39FB" w:rsidP="00F741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МО сельск</w:t>
      </w:r>
      <w:r w:rsidR="007E0672">
        <w:rPr>
          <w:rFonts w:ascii="Times New Roman" w:hAnsi="Times New Roman" w:cs="Times New Roman"/>
          <w:b/>
          <w:sz w:val="26"/>
          <w:szCs w:val="26"/>
        </w:rPr>
        <w:t xml:space="preserve">ое поселение «Деревня </w:t>
      </w:r>
      <w:proofErr w:type="spellStart"/>
      <w:r w:rsidR="007E0672">
        <w:rPr>
          <w:rFonts w:ascii="Times New Roman" w:hAnsi="Times New Roman" w:cs="Times New Roman"/>
          <w:b/>
          <w:sz w:val="26"/>
          <w:szCs w:val="26"/>
        </w:rPr>
        <w:t>Погореловка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F741FF" w:rsidRDefault="00F741FF" w:rsidP="00F741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C39FB" w:rsidRDefault="004C39FB" w:rsidP="004C39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7B6">
        <w:rPr>
          <w:rFonts w:ascii="Times New Roman" w:hAnsi="Times New Roman" w:cs="Times New Roman"/>
          <w:sz w:val="24"/>
          <w:szCs w:val="24"/>
        </w:rPr>
        <w:t>Администрация МО сельск</w:t>
      </w:r>
      <w:r w:rsidR="007E0672">
        <w:rPr>
          <w:rFonts w:ascii="Times New Roman" w:hAnsi="Times New Roman" w:cs="Times New Roman"/>
          <w:sz w:val="24"/>
          <w:szCs w:val="24"/>
        </w:rPr>
        <w:t xml:space="preserve">ое поселение «Деревня </w:t>
      </w:r>
      <w:proofErr w:type="spellStart"/>
      <w:r w:rsidR="007E0672"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  <w:r w:rsidRPr="00FD77B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планом основных мероприятий муниципального района «Юхновский район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7E0672">
        <w:rPr>
          <w:rFonts w:ascii="Times New Roman" w:hAnsi="Times New Roman" w:cs="Times New Roman"/>
          <w:sz w:val="24"/>
          <w:szCs w:val="24"/>
        </w:rPr>
        <w:t>людей на водных объектах на 2024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D2484B">
        <w:rPr>
          <w:rFonts w:ascii="Times New Roman" w:hAnsi="Times New Roman" w:cs="Times New Roman"/>
          <w:sz w:val="24"/>
          <w:szCs w:val="24"/>
        </w:rPr>
        <w:t>, Постановлением админист</w:t>
      </w:r>
      <w:r w:rsidR="007E0672">
        <w:rPr>
          <w:rFonts w:ascii="Times New Roman" w:hAnsi="Times New Roman" w:cs="Times New Roman"/>
          <w:sz w:val="24"/>
          <w:szCs w:val="24"/>
        </w:rPr>
        <w:t>рации МР «Юхновский район» от 20.05.2024 г. №220</w:t>
      </w:r>
      <w:r w:rsidR="00942288">
        <w:rPr>
          <w:rFonts w:ascii="Times New Roman" w:hAnsi="Times New Roman" w:cs="Times New Roman"/>
          <w:sz w:val="24"/>
          <w:szCs w:val="24"/>
        </w:rPr>
        <w:t xml:space="preserve"> «</w:t>
      </w:r>
      <w:r w:rsidR="00D2484B">
        <w:rPr>
          <w:rFonts w:ascii="Times New Roman" w:hAnsi="Times New Roman" w:cs="Times New Roman"/>
          <w:sz w:val="24"/>
          <w:szCs w:val="24"/>
        </w:rPr>
        <w:t xml:space="preserve">О проведении месячника безопасности на водных объектах МР «Юхновский район» </w:t>
      </w:r>
      <w:r>
        <w:rPr>
          <w:rFonts w:ascii="Times New Roman" w:hAnsi="Times New Roman" w:cs="Times New Roman"/>
          <w:sz w:val="24"/>
          <w:szCs w:val="24"/>
        </w:rPr>
        <w:t xml:space="preserve"> и в целях предотвращения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гибели людей на водных объектах администрация МО сельск</w:t>
      </w:r>
      <w:r w:rsidR="007E0672">
        <w:rPr>
          <w:rFonts w:ascii="Times New Roman" w:hAnsi="Times New Roman" w:cs="Times New Roman"/>
          <w:sz w:val="24"/>
          <w:szCs w:val="24"/>
        </w:rPr>
        <w:t xml:space="preserve">ое поселение «Деревня </w:t>
      </w:r>
      <w:proofErr w:type="spellStart"/>
      <w:r w:rsidR="007E0672"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C39FB" w:rsidRPr="004C39FB" w:rsidRDefault="004C39FB" w:rsidP="004C39FB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9F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4C39FB" w:rsidRDefault="004C39FB" w:rsidP="004C39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Провести в </w:t>
      </w:r>
      <w:r w:rsidR="007E0672">
        <w:rPr>
          <w:rFonts w:ascii="Times New Roman" w:hAnsi="Times New Roman" w:cs="Times New Roman"/>
          <w:sz w:val="24"/>
          <w:szCs w:val="24"/>
        </w:rPr>
        <w:t>период с 01 июня по 30 июня 2024</w:t>
      </w:r>
      <w:r>
        <w:rPr>
          <w:rFonts w:ascii="Times New Roman" w:hAnsi="Times New Roman" w:cs="Times New Roman"/>
          <w:sz w:val="24"/>
          <w:szCs w:val="24"/>
        </w:rPr>
        <w:t xml:space="preserve"> года на территории МО сельск</w:t>
      </w:r>
      <w:r w:rsidR="007E0672">
        <w:rPr>
          <w:rFonts w:ascii="Times New Roman" w:hAnsi="Times New Roman" w:cs="Times New Roman"/>
          <w:sz w:val="24"/>
          <w:szCs w:val="24"/>
        </w:rPr>
        <w:t xml:space="preserve">ое поселение «Деревня </w:t>
      </w:r>
      <w:proofErr w:type="spellStart"/>
      <w:r w:rsidR="007E0672"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месячник безопасности на воде.</w:t>
      </w:r>
    </w:p>
    <w:p w:rsidR="004C39FB" w:rsidRDefault="004C39FB" w:rsidP="004C39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план мероприятий по обеспечению безопасности на водных объектах в период проведения месячника безопасности на водных объектах МО сельское поселение «Дерев</w:t>
      </w:r>
      <w:r w:rsidR="007E0672">
        <w:rPr>
          <w:rFonts w:ascii="Times New Roman" w:hAnsi="Times New Roman" w:cs="Times New Roman"/>
          <w:sz w:val="24"/>
          <w:szCs w:val="24"/>
        </w:rPr>
        <w:t xml:space="preserve">ня  </w:t>
      </w:r>
      <w:proofErr w:type="spellStart"/>
      <w:r w:rsidR="007E0672"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(приложение № 1).</w:t>
      </w:r>
    </w:p>
    <w:p w:rsidR="004C39FB" w:rsidRDefault="004C39FB" w:rsidP="004C39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Организовать выполнение мероприятий по обеспечению безопасности людей на водных объектах согласно плану.</w:t>
      </w:r>
    </w:p>
    <w:p w:rsidR="00F741FF" w:rsidRPr="00F741FF" w:rsidRDefault="00F741FF" w:rsidP="004C39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741FF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741FF">
        <w:rPr>
          <w:rFonts w:ascii="Times New Roman" w:hAnsi="Times New Roman" w:cs="Times New Roman"/>
          <w:sz w:val="24"/>
          <w:szCs w:val="24"/>
        </w:rPr>
        <w:t>остановление вступает в силу с момента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1FF">
        <w:rPr>
          <w:rFonts w:ascii="Times New Roman" w:hAnsi="Times New Roman" w:cs="Times New Roman"/>
          <w:sz w:val="24"/>
          <w:szCs w:val="24"/>
        </w:rPr>
        <w:t>(обнародования) на информационном стенде администрации, ра</w:t>
      </w:r>
      <w:r w:rsidR="007E0672">
        <w:rPr>
          <w:rFonts w:ascii="Times New Roman" w:hAnsi="Times New Roman" w:cs="Times New Roman"/>
          <w:sz w:val="24"/>
          <w:szCs w:val="24"/>
        </w:rPr>
        <w:t xml:space="preserve">сположенном по адресу: д. </w:t>
      </w:r>
      <w:proofErr w:type="spellStart"/>
      <w:r w:rsidR="007E0672"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  <w:r w:rsidR="007E06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0672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7E0672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7E0672">
        <w:rPr>
          <w:rFonts w:ascii="Times New Roman" w:hAnsi="Times New Roman" w:cs="Times New Roman"/>
          <w:sz w:val="24"/>
          <w:szCs w:val="24"/>
        </w:rPr>
        <w:t>веточная</w:t>
      </w:r>
      <w:proofErr w:type="spellEnd"/>
      <w:r w:rsidR="007E0672">
        <w:rPr>
          <w:rFonts w:ascii="Times New Roman" w:hAnsi="Times New Roman" w:cs="Times New Roman"/>
          <w:sz w:val="24"/>
          <w:szCs w:val="24"/>
        </w:rPr>
        <w:t>, д. 2</w:t>
      </w:r>
      <w:r w:rsidRPr="00F741FF">
        <w:rPr>
          <w:rFonts w:ascii="Times New Roman" w:hAnsi="Times New Roman" w:cs="Times New Roman"/>
          <w:sz w:val="24"/>
          <w:szCs w:val="24"/>
        </w:rPr>
        <w:t>, Юхновского района, Калужской области и подлежит размещению на официальном сайте админ</w:t>
      </w:r>
      <w:r w:rsidR="007E0672">
        <w:rPr>
          <w:rFonts w:ascii="Times New Roman" w:hAnsi="Times New Roman" w:cs="Times New Roman"/>
          <w:sz w:val="24"/>
          <w:szCs w:val="24"/>
        </w:rPr>
        <w:t xml:space="preserve">истрации  МО СП «Деревня </w:t>
      </w:r>
      <w:proofErr w:type="spellStart"/>
      <w:r w:rsidR="007E0672"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  <w:r w:rsidRPr="00F741FF">
        <w:rPr>
          <w:rFonts w:ascii="Times New Roman" w:hAnsi="Times New Roman" w:cs="Times New Roman"/>
          <w:sz w:val="24"/>
          <w:szCs w:val="24"/>
        </w:rPr>
        <w:t>» в сети «Интернет».</w:t>
      </w:r>
    </w:p>
    <w:p w:rsidR="002944DE" w:rsidRPr="00D2484B" w:rsidRDefault="00F741FF" w:rsidP="00D2484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C39F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C39F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C39F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944DE" w:rsidRPr="00D2484B" w:rsidRDefault="002944DE" w:rsidP="00294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484B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 администрации  </w:t>
      </w:r>
    </w:p>
    <w:p w:rsidR="002944DE" w:rsidRPr="00D2484B" w:rsidRDefault="002944DE" w:rsidP="002944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84B">
        <w:rPr>
          <w:rFonts w:ascii="Times New Roman" w:eastAsia="Times New Roman" w:hAnsi="Times New Roman" w:cs="Times New Roman"/>
          <w:b/>
          <w:sz w:val="24"/>
          <w:szCs w:val="24"/>
        </w:rPr>
        <w:t>МО сельское  поселение</w:t>
      </w:r>
    </w:p>
    <w:p w:rsidR="002944DE" w:rsidRPr="00D2484B" w:rsidRDefault="007E0672" w:rsidP="002944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«Деревня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Погореловка</w:t>
      </w:r>
      <w:proofErr w:type="spellEnd"/>
      <w:r w:rsidR="002944DE" w:rsidRPr="00D2484B">
        <w:rPr>
          <w:rFonts w:ascii="Times New Roman" w:eastAsia="Times New Roman" w:hAnsi="Times New Roman" w:cs="Times New Roman"/>
          <w:b/>
          <w:sz w:val="24"/>
          <w:szCs w:val="24"/>
        </w:rPr>
        <w:t xml:space="preserve">»                         </w:t>
      </w:r>
      <w:r w:rsidR="002944DE" w:rsidRPr="00D2484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Е.В. Семенова</w:t>
      </w:r>
    </w:p>
    <w:p w:rsidR="00647146" w:rsidRPr="00D2484B" w:rsidRDefault="00647146" w:rsidP="002944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7146" w:rsidRDefault="00647146" w:rsidP="002944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19C3" w:rsidRDefault="00A919C3" w:rsidP="00A91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9C3">
        <w:rPr>
          <w:rFonts w:ascii="Times New Roman" w:eastAsia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№1</w:t>
      </w:r>
      <w:r w:rsidRPr="00A919C3">
        <w:rPr>
          <w:rFonts w:ascii="Times New Roman" w:eastAsia="Times New Roman" w:hAnsi="Times New Roman" w:cs="Times New Roman"/>
          <w:b/>
          <w:sz w:val="24"/>
          <w:szCs w:val="24"/>
        </w:rPr>
        <w:t xml:space="preserve"> к Постановлению</w:t>
      </w:r>
    </w:p>
    <w:p w:rsidR="00647146" w:rsidRPr="00A919C3" w:rsidRDefault="007E0672" w:rsidP="00A91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от 28.05.2024 г. № 24</w:t>
      </w:r>
    </w:p>
    <w:p w:rsidR="008E66AE" w:rsidRPr="00AA321C" w:rsidRDefault="00A919C3" w:rsidP="00AA321C">
      <w:pPr>
        <w:jc w:val="center"/>
        <w:rPr>
          <w:rFonts w:ascii="Times New Roman" w:hAnsi="Times New Roman" w:cs="Times New Roman"/>
          <w:b/>
        </w:rPr>
      </w:pPr>
      <w:r w:rsidRPr="00AA321C">
        <w:rPr>
          <w:rFonts w:ascii="Times New Roman" w:hAnsi="Times New Roman" w:cs="Times New Roman"/>
          <w:b/>
        </w:rPr>
        <w:t>ПЛАН мероприятий по обеспечению безопасности на водных объектах в период проведения месячника безопасности на водных объектах МО сельское поселение</w:t>
      </w:r>
      <w:r w:rsidR="001678C3">
        <w:rPr>
          <w:rFonts w:ascii="Times New Roman" w:hAnsi="Times New Roman" w:cs="Times New Roman"/>
          <w:b/>
        </w:rPr>
        <w:t xml:space="preserve"> «Деревня  </w:t>
      </w:r>
      <w:proofErr w:type="spellStart"/>
      <w:r w:rsidR="001678C3">
        <w:rPr>
          <w:rFonts w:ascii="Times New Roman" w:hAnsi="Times New Roman" w:cs="Times New Roman"/>
          <w:b/>
        </w:rPr>
        <w:t>Погореловка</w:t>
      </w:r>
      <w:proofErr w:type="spellEnd"/>
      <w:r w:rsidR="001678C3">
        <w:rPr>
          <w:rFonts w:ascii="Times New Roman" w:hAnsi="Times New Roman" w:cs="Times New Roman"/>
          <w:b/>
        </w:rPr>
        <w:t>» с 01 по 30 июня 2024</w:t>
      </w:r>
      <w:r w:rsidRPr="00AA321C">
        <w:rPr>
          <w:rFonts w:ascii="Times New Roman" w:hAnsi="Times New Roman" w:cs="Times New Roman"/>
          <w:b/>
        </w:rPr>
        <w:t xml:space="preserve"> года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78"/>
        <w:gridCol w:w="3674"/>
        <w:gridCol w:w="1623"/>
        <w:gridCol w:w="2040"/>
        <w:gridCol w:w="1656"/>
      </w:tblGrid>
      <w:tr w:rsidR="00F316CB" w:rsidRPr="00AA321C" w:rsidTr="00A919C3">
        <w:tc>
          <w:tcPr>
            <w:tcW w:w="0" w:type="auto"/>
          </w:tcPr>
          <w:p w:rsidR="00A919C3" w:rsidRPr="00AA321C" w:rsidRDefault="00A919C3" w:rsidP="00A91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A32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A321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A919C3" w:rsidRPr="00AA321C" w:rsidRDefault="00A919C3" w:rsidP="00A91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2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A919C3" w:rsidRPr="00AA321C" w:rsidRDefault="00A919C3" w:rsidP="00A91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21C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0" w:type="auto"/>
          </w:tcPr>
          <w:p w:rsidR="00A919C3" w:rsidRPr="00AA321C" w:rsidRDefault="00A919C3" w:rsidP="00A91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A32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AA3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выполнение</w:t>
            </w:r>
          </w:p>
        </w:tc>
        <w:tc>
          <w:tcPr>
            <w:tcW w:w="0" w:type="auto"/>
          </w:tcPr>
          <w:p w:rsidR="00A919C3" w:rsidRPr="00AA321C" w:rsidRDefault="00A919C3" w:rsidP="00A91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21C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F316CB" w:rsidRPr="00AA321C" w:rsidTr="00A919C3">
        <w:tc>
          <w:tcPr>
            <w:tcW w:w="0" w:type="auto"/>
          </w:tcPr>
          <w:p w:rsidR="00A919C3" w:rsidRPr="00AA321C" w:rsidRDefault="00A919C3" w:rsidP="00A9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A919C3" w:rsidRPr="00AA321C" w:rsidRDefault="00A224F1" w:rsidP="00A2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9C3" w:rsidRPr="00AA32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разъяснительную работу среди населения о необходимости соблюдения основных правил безопасного поведения на </w:t>
            </w:r>
            <w:r w:rsidRPr="00AA321C">
              <w:rPr>
                <w:rFonts w:ascii="Times New Roman" w:hAnsi="Times New Roman" w:cs="Times New Roman"/>
                <w:sz w:val="24"/>
                <w:szCs w:val="24"/>
              </w:rPr>
              <w:t xml:space="preserve">водных объектах </w:t>
            </w:r>
            <w:r w:rsidR="00A919C3" w:rsidRPr="00AA321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AA321C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купального сезона. Провести сход граждан в целях проведения профилактических бесед.</w:t>
            </w:r>
          </w:p>
        </w:tc>
        <w:tc>
          <w:tcPr>
            <w:tcW w:w="0" w:type="auto"/>
          </w:tcPr>
          <w:p w:rsidR="00A919C3" w:rsidRPr="00AA321C" w:rsidRDefault="00F316CB" w:rsidP="00A9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1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</w:tcPr>
          <w:p w:rsidR="00A919C3" w:rsidRPr="00AA321C" w:rsidRDefault="00CF4D53" w:rsidP="00A9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</w:tc>
        <w:tc>
          <w:tcPr>
            <w:tcW w:w="0" w:type="auto"/>
          </w:tcPr>
          <w:p w:rsidR="00A919C3" w:rsidRPr="00AA321C" w:rsidRDefault="00A919C3" w:rsidP="00A9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6CB" w:rsidRPr="00AA321C" w:rsidTr="00A919C3">
        <w:tc>
          <w:tcPr>
            <w:tcW w:w="0" w:type="auto"/>
          </w:tcPr>
          <w:p w:rsidR="00A919C3" w:rsidRPr="00AA321C" w:rsidRDefault="00A224F1" w:rsidP="00A9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A919C3" w:rsidRPr="00AA321C" w:rsidRDefault="00CF4D53" w:rsidP="00A9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аншлаг  с информацией о запрете купания в запрещенных местах.</w:t>
            </w:r>
          </w:p>
        </w:tc>
        <w:tc>
          <w:tcPr>
            <w:tcW w:w="0" w:type="auto"/>
          </w:tcPr>
          <w:p w:rsidR="00A919C3" w:rsidRPr="00AA321C" w:rsidRDefault="00CF4D53" w:rsidP="00A9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31.05.2024</w:t>
            </w:r>
          </w:p>
        </w:tc>
        <w:tc>
          <w:tcPr>
            <w:tcW w:w="0" w:type="auto"/>
          </w:tcPr>
          <w:p w:rsidR="00A919C3" w:rsidRPr="00AA321C" w:rsidRDefault="00CF4D53" w:rsidP="00A9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</w:tc>
        <w:tc>
          <w:tcPr>
            <w:tcW w:w="0" w:type="auto"/>
          </w:tcPr>
          <w:p w:rsidR="00A919C3" w:rsidRPr="00AA321C" w:rsidRDefault="00A919C3" w:rsidP="00A9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6CB" w:rsidRPr="00AA321C" w:rsidTr="00A919C3">
        <w:tc>
          <w:tcPr>
            <w:tcW w:w="0" w:type="auto"/>
          </w:tcPr>
          <w:p w:rsidR="00A919C3" w:rsidRPr="00AA321C" w:rsidRDefault="00A224F1" w:rsidP="00A9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A919C3" w:rsidRPr="00AA321C" w:rsidRDefault="00A224F1" w:rsidP="00A2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1C">
              <w:rPr>
                <w:rFonts w:ascii="Times New Roman" w:hAnsi="Times New Roman" w:cs="Times New Roman"/>
                <w:sz w:val="24"/>
                <w:szCs w:val="24"/>
              </w:rPr>
              <w:t>Информировать население через официальный сайт  и социальные сети администрации в сети «Интернет» о мерах безопасности, установленных ограничениях и проводимых мероприятиях по обеспечению безопасности населения в летний период.</w:t>
            </w:r>
          </w:p>
        </w:tc>
        <w:tc>
          <w:tcPr>
            <w:tcW w:w="0" w:type="auto"/>
          </w:tcPr>
          <w:p w:rsidR="00A919C3" w:rsidRPr="00AA321C" w:rsidRDefault="00F316CB" w:rsidP="00A9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1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</w:tcPr>
          <w:p w:rsidR="00A919C3" w:rsidRPr="00AA321C" w:rsidRDefault="00F316CB" w:rsidP="00A9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1C">
              <w:rPr>
                <w:rFonts w:ascii="Times New Roman" w:hAnsi="Times New Roman" w:cs="Times New Roman"/>
                <w:sz w:val="24"/>
                <w:szCs w:val="24"/>
              </w:rPr>
              <w:t>Ведущий эк</w:t>
            </w:r>
            <w:r w:rsidR="00CF4D53">
              <w:rPr>
                <w:rFonts w:ascii="Times New Roman" w:hAnsi="Times New Roman" w:cs="Times New Roman"/>
                <w:sz w:val="24"/>
                <w:szCs w:val="24"/>
              </w:rPr>
              <w:t xml:space="preserve">сперт администрации </w:t>
            </w:r>
          </w:p>
        </w:tc>
        <w:tc>
          <w:tcPr>
            <w:tcW w:w="0" w:type="auto"/>
          </w:tcPr>
          <w:p w:rsidR="00A919C3" w:rsidRPr="00AA321C" w:rsidRDefault="00A919C3" w:rsidP="00A9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6CB" w:rsidRPr="00AA321C" w:rsidTr="00A919C3">
        <w:tc>
          <w:tcPr>
            <w:tcW w:w="0" w:type="auto"/>
          </w:tcPr>
          <w:p w:rsidR="00A919C3" w:rsidRPr="00AA321C" w:rsidRDefault="00F316CB" w:rsidP="00A9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A919C3" w:rsidRPr="00AA321C" w:rsidRDefault="00F316CB" w:rsidP="00AA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gramStart"/>
            <w:r w:rsidRPr="00AA321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A321C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плана мероприятий по обеспечению безопасности людей на водных объектах в </w:t>
            </w:r>
            <w:r w:rsidR="00CF4D53">
              <w:rPr>
                <w:rFonts w:ascii="Times New Roman" w:hAnsi="Times New Roman" w:cs="Times New Roman"/>
                <w:sz w:val="24"/>
                <w:szCs w:val="24"/>
              </w:rPr>
              <w:t>летний период 2024</w:t>
            </w:r>
            <w:r w:rsidRPr="00AA321C">
              <w:rPr>
                <w:rFonts w:ascii="Times New Roman" w:hAnsi="Times New Roman" w:cs="Times New Roman"/>
                <w:sz w:val="24"/>
                <w:szCs w:val="24"/>
              </w:rPr>
              <w:t xml:space="preserve"> года на территории поселения</w:t>
            </w:r>
          </w:p>
        </w:tc>
        <w:tc>
          <w:tcPr>
            <w:tcW w:w="0" w:type="auto"/>
          </w:tcPr>
          <w:p w:rsidR="00A919C3" w:rsidRPr="00AA321C" w:rsidRDefault="00AA321C" w:rsidP="00A9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1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</w:tcPr>
          <w:p w:rsidR="00A919C3" w:rsidRPr="00AA321C" w:rsidRDefault="00CF4D53" w:rsidP="00A9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bookmarkStart w:id="0" w:name="_GoBack"/>
            <w:bookmarkEnd w:id="0"/>
          </w:p>
        </w:tc>
        <w:tc>
          <w:tcPr>
            <w:tcW w:w="0" w:type="auto"/>
          </w:tcPr>
          <w:p w:rsidR="00A919C3" w:rsidRPr="00AA321C" w:rsidRDefault="00A919C3" w:rsidP="00A9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9C3" w:rsidRPr="00AA321C" w:rsidRDefault="00A919C3" w:rsidP="00A919C3">
      <w:pPr>
        <w:rPr>
          <w:rFonts w:ascii="Times New Roman" w:hAnsi="Times New Roman" w:cs="Times New Roman"/>
          <w:sz w:val="24"/>
          <w:szCs w:val="24"/>
        </w:rPr>
      </w:pPr>
    </w:p>
    <w:sectPr w:rsidR="00A919C3" w:rsidRPr="00AA321C" w:rsidSect="00F741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923DC"/>
    <w:multiLevelType w:val="hybridMultilevel"/>
    <w:tmpl w:val="E280D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DE"/>
    <w:rsid w:val="000D7B98"/>
    <w:rsid w:val="001266FC"/>
    <w:rsid w:val="00133772"/>
    <w:rsid w:val="001678C3"/>
    <w:rsid w:val="00227D8D"/>
    <w:rsid w:val="00281834"/>
    <w:rsid w:val="002944DE"/>
    <w:rsid w:val="0032661C"/>
    <w:rsid w:val="003521E3"/>
    <w:rsid w:val="00494B09"/>
    <w:rsid w:val="004977B4"/>
    <w:rsid w:val="004C39FB"/>
    <w:rsid w:val="004E5942"/>
    <w:rsid w:val="005408BB"/>
    <w:rsid w:val="00581F22"/>
    <w:rsid w:val="006028B3"/>
    <w:rsid w:val="00647146"/>
    <w:rsid w:val="0069163D"/>
    <w:rsid w:val="0077073F"/>
    <w:rsid w:val="00795CE6"/>
    <w:rsid w:val="007B6FCD"/>
    <w:rsid w:val="007E0672"/>
    <w:rsid w:val="009262EC"/>
    <w:rsid w:val="00942288"/>
    <w:rsid w:val="009A00E0"/>
    <w:rsid w:val="009F7D6C"/>
    <w:rsid w:val="00A224F1"/>
    <w:rsid w:val="00A54A24"/>
    <w:rsid w:val="00A71C67"/>
    <w:rsid w:val="00A76A78"/>
    <w:rsid w:val="00A919C3"/>
    <w:rsid w:val="00AA321C"/>
    <w:rsid w:val="00BB2D18"/>
    <w:rsid w:val="00C223C7"/>
    <w:rsid w:val="00C40312"/>
    <w:rsid w:val="00C62A80"/>
    <w:rsid w:val="00CF4D53"/>
    <w:rsid w:val="00CF6EE9"/>
    <w:rsid w:val="00D2484B"/>
    <w:rsid w:val="00D776F8"/>
    <w:rsid w:val="00D9105E"/>
    <w:rsid w:val="00E00911"/>
    <w:rsid w:val="00E1557C"/>
    <w:rsid w:val="00F2052F"/>
    <w:rsid w:val="00F316CB"/>
    <w:rsid w:val="00F57A62"/>
    <w:rsid w:val="00F7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en-US"/>
      </w:rPr>
    </w:rPrDefault>
    <w:pPrDefault>
      <w:pPr>
        <w:spacing w:line="276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DE"/>
    <w:pPr>
      <w:spacing w:after="200"/>
      <w:ind w:firstLine="0"/>
    </w:pPr>
    <w:rPr>
      <w:rFonts w:asciiTheme="minorHAnsi" w:eastAsiaTheme="minorEastAsia" w:hAnsiTheme="minorHAnsi"/>
      <w:sz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377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77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77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77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77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77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4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77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77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77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77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377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33772"/>
    <w:pPr>
      <w:spacing w:after="0"/>
      <w:ind w:firstLine="357"/>
    </w:pPr>
    <w:rPr>
      <w:rFonts w:ascii="Times New Roman" w:eastAsiaTheme="minorHAnsi" w:hAnsi="Times New Roman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33772"/>
    <w:pPr>
      <w:spacing w:after="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3377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33772"/>
    <w:pPr>
      <w:spacing w:after="320"/>
      <w:ind w:firstLine="357"/>
      <w:jc w:val="right"/>
    </w:pPr>
    <w:rPr>
      <w:rFonts w:ascii="Times New Roman" w:eastAsiaTheme="minorHAnsi" w:hAnsi="Times New Roman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3377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33772"/>
    <w:rPr>
      <w:b/>
      <w:bCs/>
      <w:spacing w:val="0"/>
    </w:rPr>
  </w:style>
  <w:style w:type="character" w:styleId="a9">
    <w:name w:val="Emphasis"/>
    <w:uiPriority w:val="20"/>
    <w:qFormat/>
    <w:rsid w:val="0013377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33772"/>
    <w:pPr>
      <w:spacing w:after="0" w:line="240" w:lineRule="auto"/>
    </w:pPr>
    <w:rPr>
      <w:rFonts w:ascii="Times New Roman" w:eastAsiaTheme="minorHAnsi" w:hAnsi="Times New Roman"/>
      <w:sz w:val="24"/>
      <w:lang w:val="en-US" w:eastAsia="en-US" w:bidi="en-US"/>
    </w:rPr>
  </w:style>
  <w:style w:type="paragraph" w:styleId="ab">
    <w:name w:val="List Paragraph"/>
    <w:basedOn w:val="a"/>
    <w:uiPriority w:val="34"/>
    <w:qFormat/>
    <w:rsid w:val="00133772"/>
    <w:pPr>
      <w:spacing w:after="0"/>
      <w:ind w:left="720" w:firstLine="357"/>
      <w:contextualSpacing/>
    </w:pPr>
    <w:rPr>
      <w:rFonts w:ascii="Times New Roman" w:eastAsiaTheme="minorHAnsi" w:hAnsi="Times New Roman"/>
      <w:sz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33772"/>
    <w:pPr>
      <w:spacing w:after="0"/>
      <w:ind w:firstLine="357"/>
    </w:pPr>
    <w:rPr>
      <w:rFonts w:ascii="Times New Roman" w:eastAsiaTheme="minorHAnsi" w:hAnsi="Times New Roman"/>
      <w:color w:val="5A5A5A" w:themeColor="text1" w:themeTint="A5"/>
      <w:sz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3377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33772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3377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3377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3377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33772"/>
    <w:rPr>
      <w:smallCaps/>
    </w:rPr>
  </w:style>
  <w:style w:type="character" w:styleId="af1">
    <w:name w:val="Intense Reference"/>
    <w:uiPriority w:val="32"/>
    <w:qFormat/>
    <w:rsid w:val="00133772"/>
    <w:rPr>
      <w:b/>
      <w:bCs/>
      <w:smallCaps/>
      <w:color w:val="auto"/>
    </w:rPr>
  </w:style>
  <w:style w:type="character" w:styleId="af2">
    <w:name w:val="Book Title"/>
    <w:uiPriority w:val="33"/>
    <w:qFormat/>
    <w:rsid w:val="0013377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377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9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44DE"/>
    <w:rPr>
      <w:rFonts w:ascii="Tahoma" w:eastAsiaTheme="minorEastAsia" w:hAnsi="Tahoma" w:cs="Tahoma"/>
      <w:sz w:val="16"/>
      <w:szCs w:val="16"/>
      <w:lang w:val="ru-RU" w:eastAsia="ru-RU" w:bidi="ar-SA"/>
    </w:rPr>
  </w:style>
  <w:style w:type="table" w:styleId="af6">
    <w:name w:val="Table Grid"/>
    <w:basedOn w:val="a1"/>
    <w:uiPriority w:val="59"/>
    <w:rsid w:val="00A919C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en-US"/>
      </w:rPr>
    </w:rPrDefault>
    <w:pPrDefault>
      <w:pPr>
        <w:spacing w:line="276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DE"/>
    <w:pPr>
      <w:spacing w:after="200"/>
      <w:ind w:firstLine="0"/>
    </w:pPr>
    <w:rPr>
      <w:rFonts w:asciiTheme="minorHAnsi" w:eastAsiaTheme="minorEastAsia" w:hAnsiTheme="minorHAnsi"/>
      <w:sz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377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77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77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77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77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77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4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77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77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77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77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377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33772"/>
    <w:pPr>
      <w:spacing w:after="0"/>
      <w:ind w:firstLine="357"/>
    </w:pPr>
    <w:rPr>
      <w:rFonts w:ascii="Times New Roman" w:eastAsiaTheme="minorHAnsi" w:hAnsi="Times New Roman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33772"/>
    <w:pPr>
      <w:spacing w:after="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3377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33772"/>
    <w:pPr>
      <w:spacing w:after="320"/>
      <w:ind w:firstLine="357"/>
      <w:jc w:val="right"/>
    </w:pPr>
    <w:rPr>
      <w:rFonts w:ascii="Times New Roman" w:eastAsiaTheme="minorHAnsi" w:hAnsi="Times New Roman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3377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33772"/>
    <w:rPr>
      <w:b/>
      <w:bCs/>
      <w:spacing w:val="0"/>
    </w:rPr>
  </w:style>
  <w:style w:type="character" w:styleId="a9">
    <w:name w:val="Emphasis"/>
    <w:uiPriority w:val="20"/>
    <w:qFormat/>
    <w:rsid w:val="0013377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33772"/>
    <w:pPr>
      <w:spacing w:after="0" w:line="240" w:lineRule="auto"/>
    </w:pPr>
    <w:rPr>
      <w:rFonts w:ascii="Times New Roman" w:eastAsiaTheme="minorHAnsi" w:hAnsi="Times New Roman"/>
      <w:sz w:val="24"/>
      <w:lang w:val="en-US" w:eastAsia="en-US" w:bidi="en-US"/>
    </w:rPr>
  </w:style>
  <w:style w:type="paragraph" w:styleId="ab">
    <w:name w:val="List Paragraph"/>
    <w:basedOn w:val="a"/>
    <w:uiPriority w:val="34"/>
    <w:qFormat/>
    <w:rsid w:val="00133772"/>
    <w:pPr>
      <w:spacing w:after="0"/>
      <w:ind w:left="720" w:firstLine="357"/>
      <w:contextualSpacing/>
    </w:pPr>
    <w:rPr>
      <w:rFonts w:ascii="Times New Roman" w:eastAsiaTheme="minorHAnsi" w:hAnsi="Times New Roman"/>
      <w:sz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33772"/>
    <w:pPr>
      <w:spacing w:after="0"/>
      <w:ind w:firstLine="357"/>
    </w:pPr>
    <w:rPr>
      <w:rFonts w:ascii="Times New Roman" w:eastAsiaTheme="minorHAnsi" w:hAnsi="Times New Roman"/>
      <w:color w:val="5A5A5A" w:themeColor="text1" w:themeTint="A5"/>
      <w:sz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3377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33772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3377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3377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3377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33772"/>
    <w:rPr>
      <w:smallCaps/>
    </w:rPr>
  </w:style>
  <w:style w:type="character" w:styleId="af1">
    <w:name w:val="Intense Reference"/>
    <w:uiPriority w:val="32"/>
    <w:qFormat/>
    <w:rsid w:val="00133772"/>
    <w:rPr>
      <w:b/>
      <w:bCs/>
      <w:smallCaps/>
      <w:color w:val="auto"/>
    </w:rPr>
  </w:style>
  <w:style w:type="character" w:styleId="af2">
    <w:name w:val="Book Title"/>
    <w:uiPriority w:val="33"/>
    <w:qFormat/>
    <w:rsid w:val="0013377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377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9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44DE"/>
    <w:rPr>
      <w:rFonts w:ascii="Tahoma" w:eastAsiaTheme="minorEastAsia" w:hAnsi="Tahoma" w:cs="Tahoma"/>
      <w:sz w:val="16"/>
      <w:szCs w:val="16"/>
      <w:lang w:val="ru-RU" w:eastAsia="ru-RU" w:bidi="ar-SA"/>
    </w:rPr>
  </w:style>
  <w:style w:type="table" w:styleId="af6">
    <w:name w:val="Table Grid"/>
    <w:basedOn w:val="a1"/>
    <w:uiPriority w:val="59"/>
    <w:rsid w:val="00A919C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C23F0-C4C3-491D-A799-862F7208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2024-05-28T07:57:00Z</cp:lastPrinted>
  <dcterms:created xsi:type="dcterms:W3CDTF">2023-05-29T07:21:00Z</dcterms:created>
  <dcterms:modified xsi:type="dcterms:W3CDTF">2024-05-28T07:59:00Z</dcterms:modified>
</cp:coreProperties>
</file>