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D2" w:rsidRPr="004662D2" w:rsidRDefault="004662D2" w:rsidP="004662D2">
      <w:pPr>
        <w:keepNext/>
        <w:tabs>
          <w:tab w:val="num" w:pos="0"/>
        </w:tabs>
        <w:suppressAutoHyphens/>
        <w:overflowPunct w:val="0"/>
        <w:autoSpaceDE w:val="0"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kern w:val="2"/>
          <w:sz w:val="34"/>
          <w:szCs w:val="20"/>
          <w:lang w:eastAsia="ar-SA"/>
        </w:rPr>
      </w:pPr>
      <w:r w:rsidRPr="004662D2">
        <w:rPr>
          <w:rFonts w:ascii="Tahoma" w:eastAsia="Times New Roman" w:hAnsi="Tahoma" w:cs="Times New Roman"/>
          <w:b/>
          <w:kern w:val="2"/>
          <w:sz w:val="34"/>
          <w:szCs w:val="20"/>
          <w:lang w:eastAsia="ar-SA"/>
        </w:rPr>
        <w:t xml:space="preserve">Администрация муниципального образования сельское поселение «Деревня </w:t>
      </w:r>
      <w:proofErr w:type="spellStart"/>
      <w:r w:rsidRPr="004662D2">
        <w:rPr>
          <w:rFonts w:ascii="Tahoma" w:eastAsia="Times New Roman" w:hAnsi="Tahoma" w:cs="Times New Roman"/>
          <w:b/>
          <w:kern w:val="2"/>
          <w:sz w:val="34"/>
          <w:szCs w:val="20"/>
          <w:lang w:eastAsia="ar-SA"/>
        </w:rPr>
        <w:t>Погореловка</w:t>
      </w:r>
      <w:proofErr w:type="spellEnd"/>
      <w:r w:rsidRPr="004662D2">
        <w:rPr>
          <w:rFonts w:ascii="Tahoma" w:eastAsia="Times New Roman" w:hAnsi="Tahoma" w:cs="Times New Roman"/>
          <w:b/>
          <w:kern w:val="2"/>
          <w:sz w:val="34"/>
          <w:szCs w:val="20"/>
          <w:lang w:eastAsia="ar-SA"/>
        </w:rPr>
        <w:t>»</w:t>
      </w:r>
    </w:p>
    <w:p w:rsidR="004662D2" w:rsidRPr="004662D2" w:rsidRDefault="004662D2" w:rsidP="004662D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662D2">
        <w:rPr>
          <w:rFonts w:ascii="Tahoma" w:eastAsia="Times New Roman" w:hAnsi="Tahoma" w:cs="Tahoma"/>
          <w:b/>
          <w:sz w:val="24"/>
          <w:szCs w:val="24"/>
          <w:lang w:eastAsia="ru-RU"/>
        </w:rPr>
        <w:t>Юхновский район, Калужская область</w:t>
      </w:r>
    </w:p>
    <w:p w:rsidR="004662D2" w:rsidRPr="004662D2" w:rsidRDefault="004662D2" w:rsidP="004662D2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FF417D" w:rsidRDefault="004662D2" w:rsidP="00466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D2">
        <w:rPr>
          <w:rFonts w:ascii="Arial Black" w:eastAsia="Times New Roman" w:hAnsi="Arial Black" w:cs="Times New Roman"/>
          <w:sz w:val="52"/>
          <w:szCs w:val="52"/>
          <w:lang w:eastAsia="ru-RU"/>
        </w:rPr>
        <w:t>ПОСТАНОВЛЕНИЕ</w:t>
      </w:r>
    </w:p>
    <w:p w:rsidR="00BB041A" w:rsidRPr="00BB041A" w:rsidRDefault="00BB041A" w:rsidP="004662D2">
      <w:pPr>
        <w:rPr>
          <w:rFonts w:ascii="Times New Roman" w:hAnsi="Times New Roman" w:cs="Times New Roman"/>
          <w:b/>
          <w:sz w:val="26"/>
          <w:szCs w:val="26"/>
        </w:rPr>
      </w:pPr>
      <w:r w:rsidRPr="00BB041A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="00687328">
        <w:rPr>
          <w:rFonts w:ascii="Times New Roman" w:hAnsi="Times New Roman" w:cs="Times New Roman"/>
          <w:b/>
          <w:sz w:val="26"/>
          <w:szCs w:val="26"/>
        </w:rPr>
        <w:t>19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687328">
        <w:rPr>
          <w:rFonts w:ascii="Times New Roman" w:hAnsi="Times New Roman" w:cs="Times New Roman"/>
          <w:b/>
          <w:sz w:val="26"/>
          <w:szCs w:val="26"/>
        </w:rPr>
        <w:t xml:space="preserve">  апреля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 20</w:t>
      </w:r>
      <w:r w:rsidR="006E0CF2">
        <w:rPr>
          <w:rFonts w:ascii="Times New Roman" w:hAnsi="Times New Roman" w:cs="Times New Roman"/>
          <w:b/>
          <w:sz w:val="26"/>
          <w:szCs w:val="26"/>
        </w:rPr>
        <w:t>21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4662D2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662D2">
        <w:rPr>
          <w:rFonts w:ascii="Times New Roman" w:hAnsi="Times New Roman" w:cs="Times New Roman"/>
          <w:b/>
          <w:sz w:val="26"/>
          <w:szCs w:val="26"/>
        </w:rPr>
        <w:t>19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BB041A" w:rsidRPr="00DD4ACF" w:rsidTr="00610CF7">
        <w:trPr>
          <w:trHeight w:val="945"/>
        </w:trPr>
        <w:tc>
          <w:tcPr>
            <w:tcW w:w="6321" w:type="dxa"/>
            <w:shd w:val="clear" w:color="auto" w:fill="auto"/>
          </w:tcPr>
          <w:p w:rsidR="00BB041A" w:rsidRPr="007A312A" w:rsidRDefault="00BB041A" w:rsidP="00DD4ACF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42665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</w:t>
            </w:r>
            <w:r w:rsidR="007E18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создании </w:t>
            </w:r>
            <w:r w:rsidR="00657B72"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 w:rsidR="00915644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 w:rsidR="00915644" w:rsidRPr="007A312A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образования сельс</w:t>
            </w:r>
            <w:r w:rsidR="007A312A" w:rsidRPr="007A312A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кого поселения «Деревня </w:t>
            </w:r>
            <w:proofErr w:type="spellStart"/>
            <w:r w:rsidR="007A312A" w:rsidRPr="007A312A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Погореловка</w:t>
            </w:r>
            <w:proofErr w:type="spellEnd"/>
            <w:r w:rsidR="007A312A" w:rsidRPr="007A312A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»</w:t>
            </w:r>
            <w:r w:rsidR="00915644" w:rsidRPr="007A312A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  <w:r w:rsidR="007A312A" w:rsidRPr="007A312A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Юхновского района </w:t>
            </w:r>
            <w:r w:rsidR="00C857AB" w:rsidRPr="007A312A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Калужской области</w:t>
            </w:r>
            <w:r w:rsidR="00657B72" w:rsidRPr="007A312A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BB041A" w:rsidRPr="00DD4ACF" w:rsidRDefault="00BB041A" w:rsidP="00DD4ACF">
            <w:pPr>
              <w:widowControl w:val="0"/>
              <w:autoSpaceDE w:val="0"/>
              <w:ind w:left="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16ADC" w:rsidRDefault="002616F8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09E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статьёй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Федераль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от 24.07.2007 года №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кадастре недвижимости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6DF3" w:rsidRPr="007A5190">
        <w:rPr>
          <w:rFonts w:ascii="Times New Roman" w:eastAsia="Calibri" w:hAnsi="Times New Roman" w:cs="Times New Roman"/>
          <w:sz w:val="26"/>
          <w:szCs w:val="26"/>
        </w:rPr>
        <w:t>администрация сельского поселения «</w:t>
      </w:r>
      <w:r w:rsidR="0068389A" w:rsidRPr="007A5190">
        <w:rPr>
          <w:rFonts w:ascii="Times New Roman" w:eastAsia="Calibri" w:hAnsi="Times New Roman" w:cs="Times New Roman"/>
          <w:sz w:val="26"/>
          <w:szCs w:val="26"/>
        </w:rPr>
        <w:t xml:space="preserve">Деревня </w:t>
      </w:r>
      <w:proofErr w:type="spellStart"/>
      <w:r w:rsidR="0068389A" w:rsidRPr="007A5190">
        <w:rPr>
          <w:rFonts w:ascii="Times New Roman" w:eastAsia="Calibri" w:hAnsi="Times New Roman" w:cs="Times New Roman"/>
          <w:sz w:val="26"/>
          <w:szCs w:val="26"/>
        </w:rPr>
        <w:t>Погореловка</w:t>
      </w:r>
      <w:proofErr w:type="spellEnd"/>
      <w:r w:rsidR="0068389A" w:rsidRPr="007A5190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68389A">
        <w:rPr>
          <w:rFonts w:ascii="Times New Roman" w:eastAsia="Calibri" w:hAnsi="Times New Roman" w:cs="Times New Roman"/>
          <w:sz w:val="26"/>
          <w:szCs w:val="26"/>
        </w:rPr>
        <w:t>Юхновского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района Калужской области</w:t>
      </w:r>
    </w:p>
    <w:p w:rsidR="00710A42" w:rsidRPr="007E6080" w:rsidRDefault="00286DF3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18BA"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="00B518BA"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42351" w:rsidRPr="007E6080" w:rsidRDefault="00542351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18BB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7A519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68389A" w:rsidRPr="007A519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сельского поселения «</w:t>
      </w:r>
      <w:r w:rsidR="003F21D9" w:rsidRPr="007A519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Деревня </w:t>
      </w:r>
      <w:proofErr w:type="spellStart"/>
      <w:r w:rsidR="003F21D9" w:rsidRPr="007A519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Погореловка</w:t>
      </w:r>
      <w:proofErr w:type="spellEnd"/>
      <w:r w:rsidR="003F21D9" w:rsidRPr="007A519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 Юхновского</w:t>
      </w:r>
      <w:r w:rsidR="00FC629C" w:rsidRPr="007A519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района</w:t>
      </w:r>
      <w:r w:rsidR="00FC629C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Калужской области 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составе, указанном в приложении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1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 настоящему постановлению.</w:t>
      </w:r>
    </w:p>
    <w:p w:rsidR="00910C0E" w:rsidRPr="007E6080" w:rsidRDefault="008A50EF" w:rsidP="008A50E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42351" w:rsidRPr="007E608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регламент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A168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A16845" w:rsidRPr="007A519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FC629C" w:rsidRPr="007A519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сельского поселения «Деревня </w:t>
      </w:r>
      <w:proofErr w:type="spellStart"/>
      <w:r w:rsidR="00FC629C" w:rsidRPr="007A519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Погореловка</w:t>
      </w:r>
      <w:proofErr w:type="spellEnd"/>
      <w:r w:rsidR="00FC629C" w:rsidRPr="007A519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 Юхновского района</w:t>
      </w:r>
      <w:r w:rsidR="00910C0E" w:rsidRPr="00A16845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 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Калужской области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согласно приложение № 2</w:t>
      </w:r>
      <w:r w:rsidR="008C761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744B5C" w:rsidRPr="00D35521" w:rsidRDefault="00744B5C" w:rsidP="00D3552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521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744B5C" w:rsidRPr="004B1FEA" w:rsidRDefault="004B1FEA" w:rsidP="004B1FE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4B5C" w:rsidRPr="004B1FE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 после его официальног</w:t>
      </w:r>
      <w:r w:rsidR="00D35521">
        <w:rPr>
          <w:rFonts w:ascii="Times New Roman" w:hAnsi="Times New Roman" w:cs="Times New Roman"/>
          <w:sz w:val="26"/>
          <w:szCs w:val="26"/>
        </w:rPr>
        <w:t xml:space="preserve">о опубликования (обнародования) на информационном стенде в здании муниципального образования сельское поселение «Деревня </w:t>
      </w:r>
      <w:proofErr w:type="spellStart"/>
      <w:r w:rsidR="00D35521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D35521">
        <w:rPr>
          <w:rFonts w:ascii="Times New Roman" w:hAnsi="Times New Roman" w:cs="Times New Roman"/>
          <w:sz w:val="26"/>
          <w:szCs w:val="26"/>
        </w:rPr>
        <w:t>», и подлежит официальному размещению на официальном сайте администрации муниципального образования сельское поселение</w:t>
      </w:r>
      <w:r w:rsidR="00416ADC">
        <w:rPr>
          <w:rFonts w:ascii="Times New Roman" w:hAnsi="Times New Roman" w:cs="Times New Roman"/>
          <w:sz w:val="26"/>
          <w:szCs w:val="26"/>
        </w:rPr>
        <w:t xml:space="preserve"> «Деревня </w:t>
      </w:r>
      <w:proofErr w:type="spellStart"/>
      <w:r w:rsidR="00416ADC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416ADC">
        <w:rPr>
          <w:rFonts w:ascii="Times New Roman" w:hAnsi="Times New Roman" w:cs="Times New Roman"/>
          <w:sz w:val="26"/>
          <w:szCs w:val="26"/>
        </w:rPr>
        <w:t>» в сети Интернет.</w:t>
      </w:r>
      <w:r w:rsidR="00744B5C" w:rsidRPr="004B1F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FEA" w:rsidRDefault="004B1FEA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4D1" w:rsidRDefault="00A964D1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9C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FC629C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</w:t>
      </w:r>
      <w:r w:rsidR="00FC629C">
        <w:rPr>
          <w:rFonts w:ascii="Times New Roman" w:hAnsi="Times New Roman" w:cs="Times New Roman"/>
          <w:b/>
          <w:sz w:val="26"/>
          <w:szCs w:val="26"/>
        </w:rPr>
        <w:t>ского поселения</w:t>
      </w:r>
    </w:p>
    <w:p w:rsidR="00710443" w:rsidRPr="00A964D1" w:rsidRDefault="00FC629C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="00710443" w:rsidRPr="00A964D1">
        <w:rPr>
          <w:rFonts w:ascii="Times New Roman" w:hAnsi="Times New Roman" w:cs="Times New Roman"/>
          <w:b/>
          <w:sz w:val="26"/>
          <w:szCs w:val="26"/>
        </w:rPr>
        <w:t xml:space="preserve">»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Е.В. Семенова</w:t>
      </w:r>
      <w:r w:rsidR="00710443" w:rsidRPr="00A964D1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744B5C" w:rsidRPr="00A964D1" w:rsidRDefault="00744B5C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4B1FEA" w:rsidRPr="00A964D1" w:rsidRDefault="004B1FEA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744B5C" w:rsidRPr="00D93502" w:rsidRDefault="00744B5C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A42" w:rsidRDefault="00710A42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6F8" w:rsidRPr="000A4533" w:rsidRDefault="00B37B6B" w:rsidP="00B37B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41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r w:rsidR="002616F8"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EE4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EE7F8E" w:rsidRDefault="000A4533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 w:rsidR="009631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EE7F8E" w:rsidRDefault="00416ADC" w:rsidP="0041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F71458" w:rsidRDefault="00416ADC" w:rsidP="0041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EE7F8E" w:rsidRDefault="00416ADC" w:rsidP="0041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AC31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«Деревня </w:t>
      </w:r>
      <w:proofErr w:type="spellStart"/>
      <w:r w:rsidR="00AC313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Погореловка</w:t>
      </w:r>
      <w:proofErr w:type="spellEnd"/>
      <w:r w:rsidR="00B37B6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EE7F8E" w:rsidRDefault="00416ADC" w:rsidP="0041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«19» апреля 2021  №19</w:t>
      </w:r>
    </w:p>
    <w:p w:rsidR="00EE7F8E" w:rsidRDefault="00416ADC" w:rsidP="0041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 согласованию местоположения границ </w:t>
      </w: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145DE4" w:rsidRPr="007A5190" w:rsidRDefault="00145DE4" w:rsidP="00FC629C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кадастровых работ на территории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</w:t>
      </w:r>
      <w:r w:rsidRPr="007A519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образования сельс</w:t>
      </w:r>
      <w:r w:rsidR="00FC629C" w:rsidRPr="007A519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кого поселения  «Деревня </w:t>
      </w:r>
      <w:proofErr w:type="spellStart"/>
      <w:r w:rsidR="00FC629C" w:rsidRPr="007A519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Погореловка</w:t>
      </w:r>
      <w:proofErr w:type="spellEnd"/>
      <w:r w:rsidR="00FC629C" w:rsidRPr="007A519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» Юхновский район </w:t>
      </w:r>
      <w:r w:rsidRPr="007A519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Калужской области</w:t>
      </w:r>
    </w:p>
    <w:p w:rsidR="00145DE4" w:rsidRPr="007A5190" w:rsidRDefault="00145DE4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8B36C9" w:rsidTr="00531C4B">
        <w:tc>
          <w:tcPr>
            <w:tcW w:w="6487" w:type="dxa"/>
          </w:tcPr>
          <w:p w:rsidR="008B36C9" w:rsidRPr="007A5190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  <w:r w:rsidR="005006F8"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8B36C9" w:rsidRPr="007A5190" w:rsidRDefault="008B36C9" w:rsidP="00145D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36C9" w:rsidTr="00531C4B">
        <w:tc>
          <w:tcPr>
            <w:tcW w:w="6487" w:type="dxa"/>
            <w:vAlign w:val="center"/>
          </w:tcPr>
          <w:p w:rsidR="008B36C9" w:rsidRPr="007A5190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440CA"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A519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образования сельс</w:t>
            </w:r>
            <w:r w:rsidR="00FC629C" w:rsidRPr="007A519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кого поселения «Деревня </w:t>
            </w:r>
            <w:proofErr w:type="spellStart"/>
            <w:r w:rsidR="00FC629C" w:rsidRPr="007A519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Погореловка</w:t>
            </w:r>
            <w:proofErr w:type="spellEnd"/>
            <w:r w:rsidR="00FC629C" w:rsidRPr="007A519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8B36C9" w:rsidRPr="007A5190" w:rsidRDefault="00FC629C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Елена Викторовна</w:t>
            </w:r>
          </w:p>
        </w:tc>
      </w:tr>
      <w:tr w:rsidR="006440CA" w:rsidTr="00531C4B">
        <w:tc>
          <w:tcPr>
            <w:tcW w:w="6487" w:type="dxa"/>
            <w:vAlign w:val="center"/>
          </w:tcPr>
          <w:p w:rsidR="006440CA" w:rsidRPr="007A5190" w:rsidRDefault="006440CA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6440CA" w:rsidRPr="007A5190" w:rsidRDefault="006440CA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40CA" w:rsidTr="00531C4B">
        <w:tc>
          <w:tcPr>
            <w:tcW w:w="6487" w:type="dxa"/>
            <w:vAlign w:val="center"/>
          </w:tcPr>
          <w:p w:rsidR="006440CA" w:rsidRPr="007A5190" w:rsidRDefault="00416ADC" w:rsidP="006440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эксперт</w:t>
            </w:r>
            <w:r w:rsidR="006440CA"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r w:rsidR="006440CA" w:rsidRPr="007A519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образования сельс</w:t>
            </w:r>
            <w:r w:rsidR="00FC629C" w:rsidRPr="007A519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кого поселения «Деревня </w:t>
            </w:r>
            <w:proofErr w:type="spellStart"/>
            <w:r w:rsidR="00FC629C" w:rsidRPr="007A519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Погореловка</w:t>
            </w:r>
            <w:proofErr w:type="spellEnd"/>
            <w:r w:rsidR="00FC629C" w:rsidRPr="007A519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6440CA" w:rsidRPr="007A5190" w:rsidRDefault="00FC629C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Копцева</w:t>
            </w:r>
            <w:proofErr w:type="spellEnd"/>
            <w:r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Михайловна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r w:rsidRPr="0063026F">
              <w:rPr>
                <w:rFonts w:ascii="Times New Roman" w:hAnsi="Times New Roman" w:cs="Times New Roman"/>
                <w:sz w:val="26"/>
                <w:szCs w:val="26"/>
              </w:rPr>
              <w:t>Росимущества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Pr="00531C4B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7A5190" w:rsidRDefault="00B37B6B" w:rsidP="00114D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</w:t>
            </w:r>
            <w:r w:rsidR="0041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упра</w:t>
            </w:r>
            <w:r w:rsidR="0041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</w:t>
            </w:r>
            <w:r w:rsidR="0041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мельными и природными ресурсами </w:t>
            </w:r>
            <w:r w:rsidR="00531C4B"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 «</w:t>
            </w:r>
            <w:r w:rsidR="008069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Юхновский </w:t>
            </w:r>
            <w:r w:rsidR="00531C4B"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район»</w:t>
            </w:r>
          </w:p>
        </w:tc>
        <w:tc>
          <w:tcPr>
            <w:tcW w:w="3827" w:type="dxa"/>
            <w:vAlign w:val="center"/>
          </w:tcPr>
          <w:p w:rsidR="00531C4B" w:rsidRDefault="0080691A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Татьяна Сергеевна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7A5190" w:rsidRDefault="00B37B6B" w:rsidP="006E0C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</w:t>
            </w:r>
            <w:r w:rsidR="00075C9F"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архитектуры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строительства</w:t>
            </w:r>
            <w:r w:rsidR="00075C9F"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муниципального района «</w:t>
            </w:r>
            <w:r w:rsidR="008069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Юхновский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5C9F" w:rsidRPr="007A5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531C4B" w:rsidRDefault="0080691A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Лилия Ивановна</w:t>
            </w:r>
          </w:p>
        </w:tc>
      </w:tr>
      <w:tr w:rsidR="001C67B4" w:rsidRPr="00531C4B" w:rsidTr="00531C4B">
        <w:tc>
          <w:tcPr>
            <w:tcW w:w="6487" w:type="dxa"/>
            <w:vAlign w:val="center"/>
          </w:tcPr>
          <w:p w:rsidR="001C67B4" w:rsidRPr="005006F8" w:rsidRDefault="005006F8" w:rsidP="00C764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 от саморегулируемой организации, членом которой является кадастровый инженер </w:t>
            </w:r>
          </w:p>
        </w:tc>
        <w:tc>
          <w:tcPr>
            <w:tcW w:w="3827" w:type="dxa"/>
            <w:vAlign w:val="center"/>
          </w:tcPr>
          <w:p w:rsidR="001C67B4" w:rsidRDefault="00CC1637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Сергеевич</w:t>
            </w:r>
          </w:p>
          <w:p w:rsidR="00B37B6B" w:rsidRDefault="00B37B6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6ADC" w:rsidRPr="00531C4B" w:rsidTr="00531C4B">
        <w:tc>
          <w:tcPr>
            <w:tcW w:w="6487" w:type="dxa"/>
            <w:vAlign w:val="center"/>
          </w:tcPr>
          <w:p w:rsidR="00416ADC" w:rsidRPr="005006F8" w:rsidRDefault="00416ADC" w:rsidP="00C764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инженер</w:t>
            </w:r>
          </w:p>
        </w:tc>
        <w:tc>
          <w:tcPr>
            <w:tcW w:w="3827" w:type="dxa"/>
            <w:vAlign w:val="center"/>
          </w:tcPr>
          <w:p w:rsidR="00416ADC" w:rsidRDefault="0032360C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Плетнева Екатерина Николаевна</w:t>
            </w:r>
          </w:p>
        </w:tc>
      </w:tr>
    </w:tbl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AAB" w:rsidRDefault="001E0AAB" w:rsidP="001E0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AAB" w:rsidRDefault="001E0AAB" w:rsidP="001E0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AAB" w:rsidRDefault="001E0AAB" w:rsidP="001E0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AAB" w:rsidRDefault="001E0AAB" w:rsidP="001E0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AAB" w:rsidRDefault="001E0AAB" w:rsidP="001E0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AAB" w:rsidRDefault="001E0AAB" w:rsidP="001E0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AAB" w:rsidRDefault="001E0AAB" w:rsidP="001E0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618" w:rsidRPr="000A4533" w:rsidRDefault="001E0AAB" w:rsidP="001E0A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8C7618"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3026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C7618" w:rsidRDefault="00DA1D7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«Деревня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32360C" w:rsidRDefault="0032360C" w:rsidP="00323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«19» апреля 2021  №19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63026F" w:rsidRDefault="0063026F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FB15E8" w:rsidRPr="00DA1D72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работы согласительной комиссии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 согласованию местоположения границ земельных участков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при выполнении комплексных кадастровых работ на </w:t>
      </w:r>
      <w:r w:rsidRPr="00DA1D7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территории муниципального образования </w:t>
      </w:r>
      <w:r w:rsidR="00DA1D72" w:rsidRPr="00DA1D7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сельского поселение «Деревня </w:t>
      </w:r>
      <w:proofErr w:type="spellStart"/>
      <w:r w:rsidR="00DA1D72" w:rsidRPr="00DA1D7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Погореловка</w:t>
      </w:r>
      <w:proofErr w:type="spellEnd"/>
      <w:r w:rsidR="00DA1D72" w:rsidRPr="00DA1D7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»</w:t>
      </w:r>
      <w:r w:rsidRPr="00DA1D7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</w:p>
    <w:p w:rsidR="00FB15E8" w:rsidRP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A1D7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муниципального района «</w:t>
      </w:r>
      <w:r w:rsidR="00DA1D72" w:rsidRPr="00DA1D7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Юхновский</w:t>
      </w:r>
      <w:r w:rsidRPr="00DA1D7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район» Калужской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области</w:t>
      </w:r>
    </w:p>
    <w:p w:rsidR="002616F8" w:rsidRPr="00202583" w:rsidRDefault="004F4729" w:rsidP="00A9152B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Общие положения</w:t>
      </w:r>
    </w:p>
    <w:p w:rsidR="0063026F" w:rsidRPr="0063026F" w:rsidRDefault="002616F8" w:rsidP="00630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47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 регламент, разработан в соответствии с частью 5 статьи 42.10  Федерального  закона от  24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221-ФЗ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кадастровой деятельности»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 закон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образования</w:t>
      </w:r>
      <w:r w:rsidR="0032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2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3236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Погореловка</w:t>
      </w:r>
      <w:proofErr w:type="spellEnd"/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</w:p>
    <w:p w:rsidR="002616F8" w:rsidRPr="00D93502" w:rsidRDefault="0063026F" w:rsidP="0063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комиссия)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Default="004F4729" w:rsidP="009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2616F8" w:rsidRPr="00202583" w:rsidRDefault="004F4729" w:rsidP="009A1A6C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Полномочия согласительной комиссии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2616F8" w:rsidRPr="00D93502" w:rsidRDefault="001128CD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6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0B68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7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  <w:proofErr w:type="gramEnd"/>
    </w:p>
    <w:p w:rsidR="002616F8" w:rsidRPr="00D93502" w:rsidRDefault="00500B68" w:rsidP="0066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:rsidR="002616F8" w:rsidRPr="00D93502" w:rsidRDefault="00500B68" w:rsidP="00582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8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58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:rsidR="002616F8" w:rsidRPr="00202583" w:rsidRDefault="004C63A5" w:rsidP="004F472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0C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 согласительной комиссии утверждается администраций муниципального образования с</w:t>
      </w:r>
      <w:r w:rsidR="00DA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«Деревня </w:t>
      </w:r>
      <w:proofErr w:type="spellStart"/>
      <w:r w:rsidR="00DA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Погореловка</w:t>
      </w:r>
      <w:proofErr w:type="spellEnd"/>
      <w:r w:rsidR="00DA1D7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3A5" w:rsidRPr="004C63A5" w:rsidRDefault="006E0CF2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Замена членов согласительной комиссии осуществляется по решению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</w:t>
      </w:r>
      <w:r w:rsidR="00DA1D72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«Деревня Погореловка»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общее руководство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председательствует на заседаниях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 обязанности между членами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назначает дату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общий </w:t>
      </w:r>
      <w:proofErr w:type="gramStart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иные полномочия, необходимые для организации надлежащей деятельности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протокол заседания согласительной комиссии, оформляет протокол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готовит материалы к заседанию согласительной комиссии и проекты принимаемых решений;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три рабочих дня до дня проведения заседания;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согласительной комиссии обязаны: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заседаниях согласительной комиссии;</w:t>
      </w:r>
    </w:p>
    <w:p w:rsidR="004C63A5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3A5" w:rsidRPr="00202583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работы согласительной комиссии.</w:t>
      </w:r>
    </w:p>
    <w:p w:rsidR="004C63A5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F9A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42.10 Федерального закона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9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и исполнитель комплексных кадастровых работ.</w:t>
      </w:r>
      <w:proofErr w:type="gramEnd"/>
    </w:p>
    <w:p w:rsidR="002616F8" w:rsidRPr="00D93502" w:rsidRDefault="004C63A5" w:rsidP="0086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мразвития России от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16.12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734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62675" w:rsidRPr="00862675">
        <w:t xml:space="preserve"> </w:t>
      </w:r>
      <w:r w:rsidR="00862675">
        <w:t>(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ред. Приказов Минэкономразвития России от 09.08.2018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418,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451, от 13.09.2019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571</w:t>
      </w:r>
      <w:r w:rsidR="00F57FF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согласительную комиссию</w:t>
      </w:r>
      <w:proofErr w:type="gramEnd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заказчиком комплексных кадастровых работ в соответствии с частью 9 ст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границ которых подлежит обязательному согласованию в соответствии с </w:t>
      </w:r>
      <w:hyperlink r:id="rId10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1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7D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616F8" w:rsidRPr="00D93502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2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 w:rsidR="009E57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2616F8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3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50018" w:rsidRPr="00E5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</w:t>
      </w:r>
      <w:r w:rsidR="00202583" w:rsidRP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орган, уполномоченный на утверждение карты-плана территории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p w:rsidR="00780B1A" w:rsidRDefault="004C63A5" w:rsidP="0078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2616F8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2616F8" w:rsidRPr="00202583" w:rsidRDefault="004C63A5" w:rsidP="00F06BE1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5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Порядок рассмотрения споров о местоположении границ земельных участков</w:t>
      </w:r>
    </w:p>
    <w:p w:rsidR="002616F8" w:rsidRPr="00D93502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616F8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Sect="0020258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128BF"/>
    <w:multiLevelType w:val="hybridMultilevel"/>
    <w:tmpl w:val="EB5A9CBC"/>
    <w:lvl w:ilvl="0" w:tplc="5F281D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50"/>
    <w:rsid w:val="00011AD5"/>
    <w:rsid w:val="0005222E"/>
    <w:rsid w:val="0006434C"/>
    <w:rsid w:val="00075C9F"/>
    <w:rsid w:val="00084953"/>
    <w:rsid w:val="00086079"/>
    <w:rsid w:val="000923BB"/>
    <w:rsid w:val="000A109E"/>
    <w:rsid w:val="000A4533"/>
    <w:rsid w:val="000B261D"/>
    <w:rsid w:val="000D4BAD"/>
    <w:rsid w:val="000D5188"/>
    <w:rsid w:val="001128CD"/>
    <w:rsid w:val="00114348"/>
    <w:rsid w:val="00114DFF"/>
    <w:rsid w:val="00126035"/>
    <w:rsid w:val="0013036B"/>
    <w:rsid w:val="00145DE4"/>
    <w:rsid w:val="001A030F"/>
    <w:rsid w:val="001C67B4"/>
    <w:rsid w:val="001E0AAB"/>
    <w:rsid w:val="001E0D21"/>
    <w:rsid w:val="001E5E51"/>
    <w:rsid w:val="00202583"/>
    <w:rsid w:val="00223546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2360C"/>
    <w:rsid w:val="0036206C"/>
    <w:rsid w:val="003715C8"/>
    <w:rsid w:val="00395B60"/>
    <w:rsid w:val="003E58F4"/>
    <w:rsid w:val="003F1EB9"/>
    <w:rsid w:val="003F21D9"/>
    <w:rsid w:val="003F7A96"/>
    <w:rsid w:val="004031C3"/>
    <w:rsid w:val="00416ADC"/>
    <w:rsid w:val="00425752"/>
    <w:rsid w:val="00426656"/>
    <w:rsid w:val="00436461"/>
    <w:rsid w:val="0043692C"/>
    <w:rsid w:val="00440B92"/>
    <w:rsid w:val="004662D2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10A9A"/>
    <w:rsid w:val="005200FA"/>
    <w:rsid w:val="0053021E"/>
    <w:rsid w:val="00531C4B"/>
    <w:rsid w:val="00542351"/>
    <w:rsid w:val="005820B1"/>
    <w:rsid w:val="00587320"/>
    <w:rsid w:val="005A612D"/>
    <w:rsid w:val="005A76AD"/>
    <w:rsid w:val="005B2EF7"/>
    <w:rsid w:val="005D37CE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8389A"/>
    <w:rsid w:val="00687328"/>
    <w:rsid w:val="006E0CF2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312A"/>
    <w:rsid w:val="007A5190"/>
    <w:rsid w:val="007A66FD"/>
    <w:rsid w:val="007D703B"/>
    <w:rsid w:val="007E18BB"/>
    <w:rsid w:val="007E2673"/>
    <w:rsid w:val="007E6080"/>
    <w:rsid w:val="0080691A"/>
    <w:rsid w:val="008120B7"/>
    <w:rsid w:val="00834466"/>
    <w:rsid w:val="00853AD0"/>
    <w:rsid w:val="00856C02"/>
    <w:rsid w:val="00862675"/>
    <w:rsid w:val="00893D49"/>
    <w:rsid w:val="008A50EF"/>
    <w:rsid w:val="008B36C9"/>
    <w:rsid w:val="008C7618"/>
    <w:rsid w:val="008F6C64"/>
    <w:rsid w:val="009042CA"/>
    <w:rsid w:val="00910C0E"/>
    <w:rsid w:val="00915644"/>
    <w:rsid w:val="00916960"/>
    <w:rsid w:val="00926F5F"/>
    <w:rsid w:val="009631D3"/>
    <w:rsid w:val="00975B99"/>
    <w:rsid w:val="009A1A6C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B332E"/>
    <w:rsid w:val="00AB454F"/>
    <w:rsid w:val="00AC3136"/>
    <w:rsid w:val="00AC5DA3"/>
    <w:rsid w:val="00B17451"/>
    <w:rsid w:val="00B25F9A"/>
    <w:rsid w:val="00B30A88"/>
    <w:rsid w:val="00B37B6B"/>
    <w:rsid w:val="00B50CA2"/>
    <w:rsid w:val="00B518BA"/>
    <w:rsid w:val="00BA2550"/>
    <w:rsid w:val="00BA5C9C"/>
    <w:rsid w:val="00BB041A"/>
    <w:rsid w:val="00BC3D8A"/>
    <w:rsid w:val="00C76482"/>
    <w:rsid w:val="00C857AB"/>
    <w:rsid w:val="00CA4C14"/>
    <w:rsid w:val="00CC1637"/>
    <w:rsid w:val="00CC733A"/>
    <w:rsid w:val="00CC7BDF"/>
    <w:rsid w:val="00CD73E2"/>
    <w:rsid w:val="00D05FDA"/>
    <w:rsid w:val="00D1201D"/>
    <w:rsid w:val="00D14CDE"/>
    <w:rsid w:val="00D25900"/>
    <w:rsid w:val="00D35521"/>
    <w:rsid w:val="00D62BBC"/>
    <w:rsid w:val="00D63B6B"/>
    <w:rsid w:val="00D713CC"/>
    <w:rsid w:val="00D80B8A"/>
    <w:rsid w:val="00D93502"/>
    <w:rsid w:val="00DA1AC4"/>
    <w:rsid w:val="00DA1D72"/>
    <w:rsid w:val="00DA5567"/>
    <w:rsid w:val="00DB2D53"/>
    <w:rsid w:val="00DB3987"/>
    <w:rsid w:val="00DC49D6"/>
    <w:rsid w:val="00DC71C9"/>
    <w:rsid w:val="00DC785C"/>
    <w:rsid w:val="00DD4ACF"/>
    <w:rsid w:val="00DE786B"/>
    <w:rsid w:val="00E00A40"/>
    <w:rsid w:val="00E17A2D"/>
    <w:rsid w:val="00E50018"/>
    <w:rsid w:val="00E6074D"/>
    <w:rsid w:val="00E614EE"/>
    <w:rsid w:val="00E715BE"/>
    <w:rsid w:val="00E81A2F"/>
    <w:rsid w:val="00E837D6"/>
    <w:rsid w:val="00E96EEB"/>
    <w:rsid w:val="00EB5AAC"/>
    <w:rsid w:val="00EE2698"/>
    <w:rsid w:val="00EE2B45"/>
    <w:rsid w:val="00EE4AB5"/>
    <w:rsid w:val="00EE7F8E"/>
    <w:rsid w:val="00F0043A"/>
    <w:rsid w:val="00F06BE1"/>
    <w:rsid w:val="00F1751E"/>
    <w:rsid w:val="00F57FF7"/>
    <w:rsid w:val="00F6131C"/>
    <w:rsid w:val="00F61DB3"/>
    <w:rsid w:val="00F71458"/>
    <w:rsid w:val="00F72C0B"/>
    <w:rsid w:val="00FB15E8"/>
    <w:rsid w:val="00FC61DC"/>
    <w:rsid w:val="00FC629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kipedia.ru/document/5155885?pid=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POGORELOVKA</cp:lastModifiedBy>
  <cp:revision>23</cp:revision>
  <cp:lastPrinted>2021-04-22T05:03:00Z</cp:lastPrinted>
  <dcterms:created xsi:type="dcterms:W3CDTF">2021-04-15T13:04:00Z</dcterms:created>
  <dcterms:modified xsi:type="dcterms:W3CDTF">2021-04-22T05:07:00Z</dcterms:modified>
</cp:coreProperties>
</file>